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6F57" w14:textId="77777777" w:rsidR="001F14F0" w:rsidRDefault="001F14F0" w:rsidP="001F14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5AD4FA8" w14:textId="62D21F37" w:rsidR="000F1803" w:rsidRPr="004D0871" w:rsidRDefault="000F1803" w:rsidP="00D04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7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4D5C9E8" w14:textId="77777777" w:rsidR="008B1731" w:rsidRDefault="008B1731" w:rsidP="00D04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F9602" w14:textId="77777777" w:rsidR="000F1803" w:rsidRDefault="000F1803" w:rsidP="00D04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71">
        <w:rPr>
          <w:rFonts w:ascii="Times New Roman" w:hAnsi="Times New Roman" w:cs="Times New Roman"/>
          <w:b/>
          <w:sz w:val="28"/>
          <w:szCs w:val="28"/>
          <w:lang w:val="x-none"/>
        </w:rPr>
        <w:t>Уважаемые коллеги!</w:t>
      </w:r>
    </w:p>
    <w:p w14:paraId="631AA490" w14:textId="77777777" w:rsidR="008B1731" w:rsidRPr="00D04760" w:rsidRDefault="008B1731" w:rsidP="00D047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28205A" w14:textId="77777777" w:rsidR="00960429" w:rsidRPr="00D04760" w:rsidRDefault="00D04760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ФГАОУ ВО «</w:t>
      </w:r>
      <w:r w:rsidR="00960429" w:rsidRPr="00D0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Северо-Кавказский федеральный университет</w:t>
      </w:r>
      <w:r w:rsidRPr="00D0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60429" w:rsidRPr="00D0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6DCFB8" w14:textId="77777777" w:rsidR="00960429" w:rsidRPr="00D04760" w:rsidRDefault="00960429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</w:p>
    <w:p w14:paraId="05C6BA70" w14:textId="77777777" w:rsidR="00960429" w:rsidRPr="00D04760" w:rsidRDefault="00960429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Самаркандский государственный университет</w:t>
      </w:r>
    </w:p>
    <w:p w14:paraId="33EB0014" w14:textId="77777777" w:rsidR="00960429" w:rsidRPr="00D04760" w:rsidRDefault="00960429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6ECB3E" w14:textId="720DCC96" w:rsidR="00960429" w:rsidRPr="00D04760" w:rsidRDefault="001F14F0" w:rsidP="0074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17-19</w:t>
      </w:r>
      <w:r w:rsidR="00745EE3" w:rsidRPr="00AD7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45EE3" w:rsidRPr="00AD7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0A77EA69" w14:textId="77777777" w:rsidR="00960429" w:rsidRDefault="00960429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86C4D" w14:textId="77777777" w:rsidR="00D04760" w:rsidRDefault="00960429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4375B" w:rsidRPr="008B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сотрудничества</w:t>
      </w:r>
      <w:r w:rsidR="000F1803" w:rsidRPr="008B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научно-образовательной сфере</w:t>
      </w:r>
    </w:p>
    <w:p w14:paraId="020F9B9F" w14:textId="77777777" w:rsidR="00D04760" w:rsidRDefault="00960429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 </w:t>
      </w:r>
    </w:p>
    <w:p w14:paraId="2BD1C77A" w14:textId="77777777" w:rsidR="00D04760" w:rsidRDefault="00D04760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6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еждународную</w:t>
      </w:r>
      <w:r w:rsidR="000F1803" w:rsidRPr="008B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научно-практическую конференцию</w:t>
      </w:r>
      <w:r w:rsidR="0044375B" w:rsidRPr="008B1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5F3CB24" w14:textId="5B06EE12" w:rsidR="00A64880" w:rsidRPr="00A64880" w:rsidRDefault="00A64880" w:rsidP="00A6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«Географические проблемы развития стран и регионов</w:t>
      </w:r>
      <w:r w:rsidR="0016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фундаментальные и прикладные аспекты</w:t>
      </w:r>
      <w:r w:rsidRPr="00A6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17C74548" w14:textId="77777777" w:rsidR="0088608D" w:rsidRDefault="0088608D" w:rsidP="00D0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14664F" w14:textId="77777777" w:rsidR="000F1405" w:rsidRPr="004D0871" w:rsidRDefault="000F1405" w:rsidP="004D0871">
      <w:pPr>
        <w:spacing w:after="0" w:line="240" w:lineRule="auto"/>
        <w:ind w:left="-284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5D326" w14:textId="77777777" w:rsidR="00F422EF" w:rsidRPr="004D0871" w:rsidRDefault="00F422EF" w:rsidP="004D08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проблемы, предлагаемые к обсуждению на конференции:</w:t>
      </w:r>
    </w:p>
    <w:p w14:paraId="3B4F0965" w14:textId="5A4D7C98" w:rsidR="00BD7B31" w:rsidRDefault="00BD7B31" w:rsidP="00BD7B3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проблемы физической </w:t>
      </w:r>
      <w:r w:rsidR="00FF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социально-экономической </w:t>
      </w:r>
      <w:r w:rsidRPr="009D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географии. </w:t>
      </w:r>
    </w:p>
    <w:p w14:paraId="49DFAB55" w14:textId="09F48718" w:rsidR="00B126EA" w:rsidRPr="009D0F0B" w:rsidRDefault="00480C5A" w:rsidP="00BD7B3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A62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 </w:t>
      </w:r>
      <w:r w:rsidR="00A6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окружающую среду. </w:t>
      </w:r>
    </w:p>
    <w:p w14:paraId="3DABCCFA" w14:textId="77B0B57B" w:rsidR="00BD7B31" w:rsidRDefault="00B126EA" w:rsidP="00557CD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населения и демографические проблемы.</w:t>
      </w:r>
    </w:p>
    <w:p w14:paraId="02E35609" w14:textId="7117453E" w:rsidR="00BD7B31" w:rsidRPr="00A44CFE" w:rsidRDefault="00013C56" w:rsidP="00A44CF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Междисциплинарные исследования в географии</w:t>
      </w:r>
      <w:r w:rsidR="00A4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BD7B31" w:rsidRPr="00A4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роблемы устойчивого развития </w:t>
      </w:r>
      <w:r w:rsidR="00557CD6" w:rsidRPr="00A44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территорий.</w:t>
      </w:r>
    </w:p>
    <w:p w14:paraId="6668481F" w14:textId="745FE277" w:rsidR="00BD7B31" w:rsidRPr="009D0F0B" w:rsidRDefault="00BD7B31" w:rsidP="00BD7B3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развитий и управления индустрией туризма и гостеприимства </w:t>
      </w:r>
    </w:p>
    <w:p w14:paraId="700C6A87" w14:textId="67B94E62" w:rsidR="00BD7B31" w:rsidRDefault="00BD7B31" w:rsidP="00BD7B3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географического образования и просвещения.</w:t>
      </w:r>
    </w:p>
    <w:p w14:paraId="34A2158C" w14:textId="3523BF7F" w:rsidR="00197641" w:rsidRPr="001F14F0" w:rsidRDefault="0098406A" w:rsidP="004D087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Геоинформационные технологии в исследовании </w:t>
      </w:r>
      <w:r w:rsidR="00FF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и антропогенных ландшафтов, </w:t>
      </w:r>
      <w:r w:rsidRPr="001F1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</w:t>
      </w:r>
      <w:r w:rsidR="001F14F0" w:rsidRPr="001F1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демографических процессов.</w:t>
      </w:r>
      <w:r w:rsidRPr="001F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216151" w14:textId="77777777" w:rsidR="008B1731" w:rsidRPr="008B1731" w:rsidRDefault="008B1731" w:rsidP="008B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73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конференции включает в себя: пленарные доклады, заседания секций. </w:t>
      </w:r>
    </w:p>
    <w:p w14:paraId="209F48E1" w14:textId="77777777" w:rsidR="008B1731" w:rsidRPr="008B1731" w:rsidRDefault="008B1731" w:rsidP="008B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731">
        <w:rPr>
          <w:rFonts w:ascii="Times New Roman" w:hAnsi="Times New Roman" w:cs="Times New Roman"/>
          <w:color w:val="000000"/>
          <w:sz w:val="28"/>
          <w:szCs w:val="28"/>
        </w:rPr>
        <w:t>Конференция пройдет в смешанном формате – очно, заочно и дистанционно на платформе Zoom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1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BB9B29" w14:textId="77777777" w:rsidR="008B1731" w:rsidRDefault="008B1731" w:rsidP="008B1731">
      <w:pPr>
        <w:pStyle w:val="Default"/>
        <w:jc w:val="both"/>
        <w:rPr>
          <w:sz w:val="28"/>
          <w:szCs w:val="28"/>
        </w:rPr>
      </w:pPr>
      <w:r w:rsidRPr="008B1731">
        <w:rPr>
          <w:sz w:val="28"/>
          <w:szCs w:val="28"/>
        </w:rPr>
        <w:t>Рабочие языки конференции – русский и английский.</w:t>
      </w:r>
    </w:p>
    <w:p w14:paraId="4D3C28F1" w14:textId="77777777" w:rsidR="008B1731" w:rsidRDefault="008B1731" w:rsidP="008B1731">
      <w:pPr>
        <w:pStyle w:val="Default"/>
        <w:jc w:val="both"/>
        <w:rPr>
          <w:sz w:val="28"/>
          <w:szCs w:val="28"/>
        </w:rPr>
      </w:pPr>
    </w:p>
    <w:p w14:paraId="17FB9678" w14:textId="77777777" w:rsidR="004D0871" w:rsidRPr="004D0871" w:rsidRDefault="004D0871" w:rsidP="008B1731">
      <w:pPr>
        <w:pStyle w:val="Default"/>
        <w:jc w:val="both"/>
        <w:rPr>
          <w:sz w:val="28"/>
          <w:szCs w:val="28"/>
        </w:rPr>
      </w:pPr>
      <w:r w:rsidRPr="004D0871">
        <w:rPr>
          <w:sz w:val="28"/>
          <w:szCs w:val="28"/>
        </w:rPr>
        <w:t xml:space="preserve">К началу конференции оргкомитет планирует издать сборник материалов, индексируемый в РИНЦ. </w:t>
      </w:r>
    </w:p>
    <w:p w14:paraId="29C8492B" w14:textId="77777777" w:rsidR="004D0871" w:rsidRPr="004D0871" w:rsidRDefault="004D0871" w:rsidP="004D0871">
      <w:pPr>
        <w:pStyle w:val="Default"/>
        <w:jc w:val="both"/>
        <w:rPr>
          <w:sz w:val="28"/>
          <w:szCs w:val="28"/>
        </w:rPr>
      </w:pPr>
    </w:p>
    <w:p w14:paraId="03ABCCB8" w14:textId="77777777" w:rsidR="004D0871" w:rsidRPr="00DF495D" w:rsidRDefault="004D0871" w:rsidP="004D0871">
      <w:pPr>
        <w:pStyle w:val="Default"/>
        <w:jc w:val="both"/>
        <w:rPr>
          <w:b/>
          <w:sz w:val="28"/>
          <w:szCs w:val="28"/>
        </w:rPr>
      </w:pPr>
      <w:r w:rsidRPr="00DF495D">
        <w:rPr>
          <w:b/>
          <w:sz w:val="28"/>
          <w:szCs w:val="28"/>
        </w:rPr>
        <w:t xml:space="preserve">Для участия в конференции необходимо: </w:t>
      </w:r>
    </w:p>
    <w:p w14:paraId="70D95701" w14:textId="4A302A86" w:rsidR="004D0871" w:rsidRPr="00FF46D1" w:rsidRDefault="004D0871" w:rsidP="00DF495D">
      <w:pPr>
        <w:pStyle w:val="Default"/>
        <w:numPr>
          <w:ilvl w:val="0"/>
          <w:numId w:val="10"/>
        </w:numPr>
        <w:ind w:left="924" w:hanging="357"/>
        <w:jc w:val="both"/>
        <w:rPr>
          <w:bCs/>
          <w:iCs/>
          <w:sz w:val="28"/>
          <w:szCs w:val="28"/>
        </w:rPr>
      </w:pPr>
      <w:r w:rsidRPr="00FF46D1">
        <w:rPr>
          <w:b/>
          <w:bCs/>
          <w:sz w:val="28"/>
          <w:szCs w:val="28"/>
          <w:u w:val="single"/>
        </w:rPr>
        <w:t xml:space="preserve">до </w:t>
      </w:r>
      <w:r w:rsidR="00D169F4" w:rsidRPr="00FF46D1">
        <w:rPr>
          <w:b/>
          <w:bCs/>
          <w:sz w:val="28"/>
          <w:szCs w:val="28"/>
          <w:u w:val="single"/>
        </w:rPr>
        <w:t>31</w:t>
      </w:r>
      <w:r w:rsidR="001F14F0" w:rsidRPr="00FF46D1">
        <w:rPr>
          <w:b/>
          <w:bCs/>
          <w:sz w:val="28"/>
          <w:szCs w:val="28"/>
          <w:u w:val="single"/>
        </w:rPr>
        <w:t xml:space="preserve"> марта 2024</w:t>
      </w:r>
      <w:r w:rsidRPr="00FF46D1">
        <w:rPr>
          <w:b/>
          <w:bCs/>
          <w:sz w:val="28"/>
          <w:szCs w:val="28"/>
          <w:u w:val="single"/>
        </w:rPr>
        <w:t xml:space="preserve"> г.</w:t>
      </w:r>
      <w:r w:rsidRPr="00FF46D1">
        <w:rPr>
          <w:b/>
          <w:bCs/>
          <w:sz w:val="28"/>
          <w:szCs w:val="28"/>
        </w:rPr>
        <w:t xml:space="preserve"> </w:t>
      </w:r>
      <w:r w:rsidRPr="00FF46D1">
        <w:rPr>
          <w:bCs/>
          <w:sz w:val="28"/>
          <w:szCs w:val="28"/>
        </w:rPr>
        <w:t xml:space="preserve">направить в адрес оргкомитета регистрационную карту участника конференции </w:t>
      </w:r>
      <w:r w:rsidRPr="00FF46D1">
        <w:rPr>
          <w:bCs/>
          <w:iCs/>
          <w:sz w:val="28"/>
          <w:szCs w:val="28"/>
        </w:rPr>
        <w:t>(Приложение 1);</w:t>
      </w:r>
    </w:p>
    <w:p w14:paraId="5CEBA8FD" w14:textId="2EC8C886" w:rsidR="004D0871" w:rsidRPr="00FF46D1" w:rsidRDefault="001F14F0" w:rsidP="00DF495D">
      <w:pPr>
        <w:pStyle w:val="Default"/>
        <w:numPr>
          <w:ilvl w:val="0"/>
          <w:numId w:val="10"/>
        </w:numPr>
        <w:ind w:left="924" w:hanging="357"/>
        <w:jc w:val="both"/>
        <w:rPr>
          <w:b/>
          <w:bCs/>
          <w:iCs/>
          <w:sz w:val="28"/>
          <w:szCs w:val="28"/>
        </w:rPr>
      </w:pPr>
      <w:r w:rsidRPr="00FF46D1">
        <w:rPr>
          <w:b/>
          <w:bCs/>
          <w:iCs/>
          <w:sz w:val="28"/>
          <w:szCs w:val="28"/>
          <w:u w:val="single"/>
        </w:rPr>
        <w:lastRenderedPageBreak/>
        <w:t>до 8</w:t>
      </w:r>
      <w:r w:rsidR="00017993" w:rsidRPr="00FF46D1">
        <w:rPr>
          <w:b/>
          <w:bCs/>
          <w:iCs/>
          <w:sz w:val="28"/>
          <w:szCs w:val="28"/>
          <w:u w:val="single"/>
        </w:rPr>
        <w:t xml:space="preserve"> </w:t>
      </w:r>
      <w:r w:rsidRPr="00FF46D1">
        <w:rPr>
          <w:b/>
          <w:bCs/>
          <w:iCs/>
          <w:sz w:val="28"/>
          <w:szCs w:val="28"/>
          <w:u w:val="single"/>
        </w:rPr>
        <w:t>апреля 2024</w:t>
      </w:r>
      <w:r w:rsidR="004D0871" w:rsidRPr="00FF46D1">
        <w:rPr>
          <w:b/>
          <w:bCs/>
          <w:iCs/>
          <w:sz w:val="28"/>
          <w:szCs w:val="28"/>
          <w:u w:val="single"/>
        </w:rPr>
        <w:t xml:space="preserve"> г.</w:t>
      </w:r>
      <w:r w:rsidR="004D0871" w:rsidRPr="00FF46D1">
        <w:rPr>
          <w:b/>
          <w:bCs/>
          <w:iCs/>
          <w:sz w:val="28"/>
          <w:szCs w:val="28"/>
        </w:rPr>
        <w:t xml:space="preserve"> </w:t>
      </w:r>
      <w:r w:rsidR="00017993" w:rsidRPr="00FF46D1">
        <w:rPr>
          <w:bCs/>
          <w:iCs/>
          <w:sz w:val="28"/>
          <w:szCs w:val="28"/>
        </w:rPr>
        <w:t>направить</w:t>
      </w:r>
      <w:r w:rsidR="004D0871" w:rsidRPr="00FF46D1">
        <w:rPr>
          <w:bCs/>
          <w:iCs/>
          <w:sz w:val="28"/>
          <w:szCs w:val="28"/>
        </w:rPr>
        <w:t xml:space="preserve"> </w:t>
      </w:r>
      <w:r w:rsidR="00017993" w:rsidRPr="00FF46D1">
        <w:rPr>
          <w:bCs/>
          <w:sz w:val="28"/>
          <w:szCs w:val="28"/>
        </w:rPr>
        <w:t xml:space="preserve">в адрес оргкомитета </w:t>
      </w:r>
      <w:r w:rsidR="004D0871" w:rsidRPr="00FF46D1">
        <w:rPr>
          <w:bCs/>
          <w:iCs/>
          <w:sz w:val="28"/>
          <w:szCs w:val="28"/>
        </w:rPr>
        <w:t>те</w:t>
      </w:r>
      <w:proofErr w:type="gramStart"/>
      <w:r w:rsidR="004D0871" w:rsidRPr="00FF46D1">
        <w:rPr>
          <w:bCs/>
          <w:iCs/>
          <w:sz w:val="28"/>
          <w:szCs w:val="28"/>
        </w:rPr>
        <w:t>кст ст</w:t>
      </w:r>
      <w:proofErr w:type="gramEnd"/>
      <w:r w:rsidR="004D0871" w:rsidRPr="00FF46D1">
        <w:rPr>
          <w:bCs/>
          <w:iCs/>
          <w:sz w:val="28"/>
          <w:szCs w:val="28"/>
        </w:rPr>
        <w:t>атьи</w:t>
      </w:r>
      <w:r w:rsidR="00017993" w:rsidRPr="00FF46D1">
        <w:rPr>
          <w:bCs/>
          <w:iCs/>
          <w:sz w:val="28"/>
          <w:szCs w:val="28"/>
        </w:rPr>
        <w:t xml:space="preserve">, </w:t>
      </w:r>
      <w:r w:rsidR="007B36B8" w:rsidRPr="00FF46D1">
        <w:rPr>
          <w:bCs/>
          <w:sz w:val="28"/>
          <w:szCs w:val="28"/>
        </w:rPr>
        <w:t>оформленны</w:t>
      </w:r>
      <w:r w:rsidR="004D0871" w:rsidRPr="00FF46D1">
        <w:rPr>
          <w:bCs/>
          <w:sz w:val="28"/>
          <w:szCs w:val="28"/>
        </w:rPr>
        <w:t xml:space="preserve">й в соответствии с требованиями, представленными в </w:t>
      </w:r>
      <w:r w:rsidR="004D0871" w:rsidRPr="00FF46D1">
        <w:rPr>
          <w:bCs/>
          <w:iCs/>
          <w:sz w:val="28"/>
          <w:szCs w:val="28"/>
        </w:rPr>
        <w:t>Приложении 2</w:t>
      </w:r>
      <w:r w:rsidR="004D0871" w:rsidRPr="00FF46D1">
        <w:rPr>
          <w:bCs/>
          <w:sz w:val="28"/>
          <w:szCs w:val="28"/>
        </w:rPr>
        <w:t>.</w:t>
      </w:r>
      <w:r w:rsidR="004D0871" w:rsidRPr="00FF46D1">
        <w:rPr>
          <w:b/>
          <w:bCs/>
          <w:sz w:val="28"/>
          <w:szCs w:val="28"/>
        </w:rPr>
        <w:t xml:space="preserve"> </w:t>
      </w:r>
    </w:p>
    <w:p w14:paraId="2AEDC24D" w14:textId="77777777" w:rsidR="004D0871" w:rsidRPr="004D0871" w:rsidRDefault="004D0871" w:rsidP="004D0871">
      <w:pPr>
        <w:pStyle w:val="Default"/>
        <w:jc w:val="both"/>
        <w:rPr>
          <w:b/>
          <w:bCs/>
          <w:sz w:val="28"/>
          <w:szCs w:val="28"/>
        </w:rPr>
      </w:pPr>
    </w:p>
    <w:p w14:paraId="7E43CFB9" w14:textId="618FF122" w:rsidR="008B1731" w:rsidRPr="0088608D" w:rsidRDefault="008B1731" w:rsidP="008B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Регистрационные карты и статьи необходимо направлять по следующему адресу: </w:t>
      </w:r>
      <w:r w:rsidR="0088608D" w:rsidRPr="0088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Российские участники </w:t>
      </w:r>
      <w:r w:rsidR="0088608D" w:rsidRPr="0088608D">
        <w:rPr>
          <w:b/>
          <w:bCs/>
          <w:color w:val="000000"/>
          <w:sz w:val="28"/>
          <w:szCs w:val="28"/>
        </w:rPr>
        <w:t>-</w:t>
      </w:r>
      <w:r w:rsidR="0088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="0088608D" w:rsidRPr="001760F7">
          <w:rPr>
            <w:rStyle w:val="a4"/>
            <w:b/>
            <w:bCs/>
            <w:sz w:val="28"/>
            <w:szCs w:val="28"/>
            <w:lang w:val="en-US"/>
          </w:rPr>
          <w:t>sopnev</w:t>
        </w:r>
        <w:r w:rsidR="0088608D" w:rsidRPr="001760F7">
          <w:rPr>
            <w:rStyle w:val="a4"/>
            <w:b/>
            <w:bCs/>
            <w:sz w:val="28"/>
            <w:szCs w:val="28"/>
          </w:rPr>
          <w:t>.</w:t>
        </w:r>
        <w:r w:rsidR="0088608D" w:rsidRPr="001760F7">
          <w:rPr>
            <w:rStyle w:val="a4"/>
            <w:b/>
            <w:bCs/>
            <w:sz w:val="28"/>
            <w:szCs w:val="28"/>
            <w:lang w:val="en-US"/>
          </w:rPr>
          <w:t>stav</w:t>
        </w:r>
        <w:r w:rsidR="0088608D" w:rsidRPr="001760F7">
          <w:rPr>
            <w:rStyle w:val="a4"/>
            <w:b/>
            <w:bCs/>
            <w:sz w:val="28"/>
            <w:szCs w:val="28"/>
          </w:rPr>
          <w:t>@</w:t>
        </w:r>
        <w:r w:rsidR="0088608D" w:rsidRPr="001760F7">
          <w:rPr>
            <w:rStyle w:val="a4"/>
            <w:b/>
            <w:bCs/>
            <w:sz w:val="28"/>
            <w:szCs w:val="28"/>
            <w:lang w:val="en-US"/>
          </w:rPr>
          <w:t>gmail</w:t>
        </w:r>
        <w:r w:rsidR="0088608D" w:rsidRPr="001760F7">
          <w:rPr>
            <w:rStyle w:val="a4"/>
            <w:b/>
            <w:bCs/>
            <w:sz w:val="28"/>
            <w:szCs w:val="28"/>
          </w:rPr>
          <w:t>.</w:t>
        </w:r>
        <w:r w:rsidR="0088608D" w:rsidRPr="001760F7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r w:rsidR="0088608D">
        <w:rPr>
          <w:b/>
          <w:bCs/>
          <w:color w:val="0000FF"/>
          <w:sz w:val="28"/>
          <w:szCs w:val="28"/>
        </w:rPr>
        <w:t xml:space="preserve">, </w:t>
      </w:r>
      <w:r w:rsidR="0088608D" w:rsidRPr="0088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из Узбекистана</w:t>
      </w:r>
      <w:r w:rsidR="0088608D" w:rsidRPr="0088608D">
        <w:rPr>
          <w:b/>
          <w:bCs/>
          <w:color w:val="000000"/>
          <w:sz w:val="28"/>
          <w:szCs w:val="28"/>
        </w:rPr>
        <w:t xml:space="preserve"> </w:t>
      </w:r>
      <w:r w:rsidR="0088608D">
        <w:rPr>
          <w:b/>
          <w:bCs/>
          <w:color w:val="000000"/>
          <w:sz w:val="28"/>
          <w:szCs w:val="28"/>
        </w:rPr>
        <w:t xml:space="preserve">- </w:t>
      </w:r>
      <w:hyperlink r:id="rId8" w:history="1">
        <w:r w:rsidR="0088608D" w:rsidRPr="000F3B7C">
          <w:rPr>
            <w:rStyle w:val="a4"/>
            <w:b/>
            <w:bCs/>
            <w:sz w:val="28"/>
            <w:szCs w:val="28"/>
            <w:lang w:val="en-US"/>
          </w:rPr>
          <w:t>azick</w:t>
        </w:r>
        <w:r w:rsidR="0088608D" w:rsidRPr="000F3B7C">
          <w:rPr>
            <w:rStyle w:val="a4"/>
            <w:b/>
            <w:bCs/>
            <w:sz w:val="28"/>
            <w:szCs w:val="28"/>
          </w:rPr>
          <w:t>0502@</w:t>
        </w:r>
        <w:r w:rsidR="0088608D" w:rsidRPr="000F3B7C">
          <w:rPr>
            <w:rStyle w:val="a4"/>
            <w:b/>
            <w:bCs/>
            <w:sz w:val="28"/>
            <w:szCs w:val="28"/>
            <w:lang w:val="en-US"/>
          </w:rPr>
          <w:t>mail</w:t>
        </w:r>
        <w:r w:rsidR="0088608D" w:rsidRPr="000F3B7C">
          <w:rPr>
            <w:rStyle w:val="a4"/>
            <w:b/>
            <w:bCs/>
            <w:sz w:val="28"/>
            <w:szCs w:val="28"/>
          </w:rPr>
          <w:t>.</w:t>
        </w:r>
        <w:proofErr w:type="spellStart"/>
        <w:r w:rsidR="0088608D" w:rsidRPr="000F3B7C">
          <w:rPr>
            <w:rStyle w:val="a4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0A84DE8D" w14:textId="77777777" w:rsidR="008B1731" w:rsidRDefault="008B1731" w:rsidP="004D0871">
      <w:pPr>
        <w:pStyle w:val="Default"/>
        <w:jc w:val="both"/>
        <w:rPr>
          <w:b/>
          <w:bCs/>
          <w:sz w:val="28"/>
          <w:szCs w:val="28"/>
        </w:rPr>
      </w:pPr>
    </w:p>
    <w:p w14:paraId="265A81E5" w14:textId="77777777" w:rsidR="004D0871" w:rsidRPr="004D0871" w:rsidRDefault="004D0871" w:rsidP="004D0871">
      <w:pPr>
        <w:pStyle w:val="Default"/>
        <w:jc w:val="both"/>
        <w:rPr>
          <w:sz w:val="28"/>
          <w:szCs w:val="28"/>
        </w:rPr>
      </w:pPr>
      <w:r w:rsidRPr="004D0871">
        <w:rPr>
          <w:b/>
          <w:bCs/>
          <w:sz w:val="28"/>
          <w:szCs w:val="28"/>
        </w:rPr>
        <w:t xml:space="preserve">АДРЕС ОРГКОМИТЕТА </w:t>
      </w:r>
    </w:p>
    <w:p w14:paraId="7935EA48" w14:textId="77777777" w:rsidR="004D0871" w:rsidRPr="004D0871" w:rsidRDefault="004D0871" w:rsidP="004D0871">
      <w:pPr>
        <w:pStyle w:val="Default"/>
        <w:jc w:val="both"/>
        <w:rPr>
          <w:sz w:val="28"/>
          <w:szCs w:val="28"/>
        </w:rPr>
      </w:pPr>
      <w:r w:rsidRPr="004D0871">
        <w:rPr>
          <w:sz w:val="28"/>
          <w:szCs w:val="28"/>
        </w:rPr>
        <w:t xml:space="preserve">РОССИЯ, 355009, г. Ставрополь, пр. Кулакова, д. 16/1, Северо-Кавказский федеральный университет, </w:t>
      </w:r>
    </w:p>
    <w:p w14:paraId="2469BFEC" w14:textId="6A7E9E66" w:rsidR="004D0871" w:rsidRPr="004D0871" w:rsidRDefault="001F14F0" w:rsidP="004D08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Высшая школа географии и </w:t>
      </w:r>
      <w:proofErr w:type="spellStart"/>
      <w:r>
        <w:rPr>
          <w:sz w:val="28"/>
          <w:szCs w:val="28"/>
        </w:rPr>
        <w:t>геоинформатики</w:t>
      </w:r>
      <w:proofErr w:type="spellEnd"/>
    </w:p>
    <w:p w14:paraId="33C8E487" w14:textId="00EDD234" w:rsidR="001F14F0" w:rsidRDefault="004D0871" w:rsidP="001F14F0">
      <w:pPr>
        <w:pStyle w:val="Default"/>
        <w:jc w:val="both"/>
        <w:rPr>
          <w:b/>
          <w:bCs/>
          <w:sz w:val="28"/>
          <w:szCs w:val="28"/>
        </w:rPr>
      </w:pPr>
      <w:r w:rsidRPr="004D0871">
        <w:rPr>
          <w:b/>
          <w:bCs/>
          <w:sz w:val="28"/>
          <w:szCs w:val="28"/>
        </w:rPr>
        <w:t>Отв. секретар</w:t>
      </w:r>
      <w:r w:rsidR="00BD7B31">
        <w:rPr>
          <w:b/>
          <w:bCs/>
          <w:sz w:val="28"/>
          <w:szCs w:val="28"/>
        </w:rPr>
        <w:t>и</w:t>
      </w:r>
      <w:r w:rsidRPr="004D0871">
        <w:rPr>
          <w:b/>
          <w:bCs/>
          <w:sz w:val="28"/>
          <w:szCs w:val="28"/>
        </w:rPr>
        <w:t xml:space="preserve">: </w:t>
      </w:r>
      <w:proofErr w:type="spellStart"/>
      <w:r w:rsidR="001F14F0">
        <w:rPr>
          <w:b/>
          <w:bCs/>
          <w:sz w:val="28"/>
          <w:szCs w:val="28"/>
        </w:rPr>
        <w:t>Сопнев</w:t>
      </w:r>
      <w:proofErr w:type="spellEnd"/>
      <w:r w:rsidR="001F14F0">
        <w:rPr>
          <w:b/>
          <w:bCs/>
          <w:sz w:val="28"/>
          <w:szCs w:val="28"/>
        </w:rPr>
        <w:t xml:space="preserve"> Николай Владимирови</w:t>
      </w:r>
      <w:proofErr w:type="gramStart"/>
      <w:r w:rsidR="001F14F0">
        <w:rPr>
          <w:b/>
          <w:bCs/>
          <w:sz w:val="28"/>
          <w:szCs w:val="28"/>
        </w:rPr>
        <w:t>ч-</w:t>
      </w:r>
      <w:proofErr w:type="gramEnd"/>
      <w:r w:rsidR="001F14F0">
        <w:rPr>
          <w:b/>
          <w:bCs/>
          <w:sz w:val="28"/>
          <w:szCs w:val="28"/>
        </w:rPr>
        <w:t xml:space="preserve"> ассистент кафедры картографии и </w:t>
      </w:r>
      <w:proofErr w:type="spellStart"/>
      <w:r w:rsidR="001F14F0">
        <w:rPr>
          <w:b/>
          <w:bCs/>
          <w:sz w:val="28"/>
          <w:szCs w:val="28"/>
        </w:rPr>
        <w:t>геоинформатики</w:t>
      </w:r>
      <w:proofErr w:type="spellEnd"/>
      <w:r w:rsidR="001F14F0">
        <w:rPr>
          <w:b/>
          <w:bCs/>
          <w:sz w:val="28"/>
          <w:szCs w:val="28"/>
        </w:rPr>
        <w:t xml:space="preserve"> - 8-961-451-41-65</w:t>
      </w:r>
    </w:p>
    <w:p w14:paraId="07F48CA4" w14:textId="1C977E73" w:rsidR="00832029" w:rsidRDefault="00832029" w:rsidP="0083202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Ахметов </w:t>
      </w:r>
      <w:proofErr w:type="spellStart"/>
      <w:r>
        <w:rPr>
          <w:b/>
          <w:bCs/>
          <w:sz w:val="28"/>
          <w:szCs w:val="28"/>
        </w:rPr>
        <w:t>Азамат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Эркенович</w:t>
      </w:r>
      <w:proofErr w:type="spellEnd"/>
      <w:r w:rsidR="00D169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="001F14F0">
        <w:rPr>
          <w:b/>
          <w:bCs/>
          <w:sz w:val="28"/>
          <w:szCs w:val="28"/>
        </w:rPr>
        <w:t>аспирант</w:t>
      </w:r>
      <w:r w:rsidRPr="00D169F4">
        <w:rPr>
          <w:b/>
          <w:bCs/>
          <w:sz w:val="28"/>
          <w:szCs w:val="28"/>
        </w:rPr>
        <w:t>- 8</w:t>
      </w:r>
      <w:r w:rsidR="00D169F4" w:rsidRPr="00D169F4">
        <w:rPr>
          <w:b/>
          <w:bCs/>
          <w:sz w:val="28"/>
          <w:szCs w:val="28"/>
        </w:rPr>
        <w:t>-909-072-02-24</w:t>
      </w:r>
    </w:p>
    <w:p w14:paraId="3E8481A1" w14:textId="77777777" w:rsidR="00832029" w:rsidRPr="004D0871" w:rsidRDefault="00832029" w:rsidP="00832029">
      <w:pPr>
        <w:pStyle w:val="Default"/>
        <w:jc w:val="both"/>
        <w:rPr>
          <w:sz w:val="28"/>
          <w:szCs w:val="28"/>
        </w:rPr>
      </w:pPr>
    </w:p>
    <w:p w14:paraId="7C6DD2C1" w14:textId="77777777" w:rsidR="00832029" w:rsidRDefault="00832029" w:rsidP="004D0871">
      <w:pPr>
        <w:pStyle w:val="Default"/>
        <w:jc w:val="both"/>
        <w:rPr>
          <w:b/>
          <w:bCs/>
          <w:sz w:val="28"/>
          <w:szCs w:val="28"/>
        </w:rPr>
      </w:pPr>
    </w:p>
    <w:p w14:paraId="1C3B2B14" w14:textId="77777777" w:rsidR="00344FC4" w:rsidRDefault="004D0871" w:rsidP="004D0871">
      <w:pPr>
        <w:pStyle w:val="Default"/>
        <w:jc w:val="both"/>
        <w:rPr>
          <w:b/>
          <w:bCs/>
          <w:sz w:val="28"/>
          <w:szCs w:val="28"/>
        </w:rPr>
      </w:pPr>
      <w:r w:rsidRPr="004D0871">
        <w:rPr>
          <w:b/>
          <w:bCs/>
          <w:sz w:val="28"/>
          <w:szCs w:val="28"/>
        </w:rPr>
        <w:t>Контакты:</w:t>
      </w:r>
    </w:p>
    <w:p w14:paraId="24F06693" w14:textId="44E69C34" w:rsidR="00832029" w:rsidRDefault="00344FC4" w:rsidP="004D0871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Сопнев</w:t>
      </w:r>
      <w:proofErr w:type="spellEnd"/>
      <w:r>
        <w:rPr>
          <w:b/>
          <w:bCs/>
          <w:sz w:val="28"/>
          <w:szCs w:val="28"/>
        </w:rPr>
        <w:t xml:space="preserve"> Николай Владимирович- </w:t>
      </w:r>
      <w:r w:rsidR="00AD75F4">
        <w:rPr>
          <w:b/>
          <w:bCs/>
          <w:sz w:val="28"/>
          <w:szCs w:val="28"/>
        </w:rPr>
        <w:t>ассистент кафедры</w:t>
      </w:r>
      <w:r w:rsidR="00832029">
        <w:rPr>
          <w:b/>
          <w:bCs/>
          <w:sz w:val="28"/>
          <w:szCs w:val="28"/>
        </w:rPr>
        <w:t xml:space="preserve"> -8-</w:t>
      </w:r>
      <w:r w:rsidR="0088608D">
        <w:rPr>
          <w:b/>
          <w:bCs/>
          <w:sz w:val="28"/>
          <w:szCs w:val="28"/>
        </w:rPr>
        <w:t>961-451-41-65</w:t>
      </w:r>
    </w:p>
    <w:p w14:paraId="2F0DB3B4" w14:textId="71E22F9B" w:rsidR="00C70E28" w:rsidRPr="00D94B02" w:rsidRDefault="00C70E28" w:rsidP="004D0871">
      <w:pPr>
        <w:pStyle w:val="Default"/>
        <w:jc w:val="both"/>
        <w:rPr>
          <w:b/>
          <w:bCs/>
          <w:color w:val="0000FF"/>
          <w:sz w:val="28"/>
          <w:szCs w:val="28"/>
          <w:lang w:val="en-US"/>
        </w:rPr>
      </w:pPr>
      <w:r w:rsidRPr="008B1731">
        <w:rPr>
          <w:b/>
          <w:bCs/>
          <w:sz w:val="28"/>
          <w:szCs w:val="28"/>
          <w:lang w:val="en-US"/>
        </w:rPr>
        <w:t>E</w:t>
      </w:r>
      <w:r w:rsidRPr="00D94B02">
        <w:rPr>
          <w:b/>
          <w:bCs/>
          <w:sz w:val="28"/>
          <w:szCs w:val="28"/>
          <w:lang w:val="en-US"/>
        </w:rPr>
        <w:t>-</w:t>
      </w:r>
      <w:r w:rsidRPr="008B1731">
        <w:rPr>
          <w:b/>
          <w:bCs/>
          <w:sz w:val="28"/>
          <w:szCs w:val="28"/>
          <w:lang w:val="en-US"/>
        </w:rPr>
        <w:t>mail</w:t>
      </w:r>
      <w:r w:rsidRPr="00D94B02">
        <w:rPr>
          <w:b/>
          <w:bCs/>
          <w:sz w:val="28"/>
          <w:szCs w:val="28"/>
          <w:lang w:val="en-US"/>
        </w:rPr>
        <w:t>:</w:t>
      </w:r>
      <w:bookmarkStart w:id="0" w:name="_Hlk95657896"/>
      <w:r w:rsidRPr="00D94B02">
        <w:rPr>
          <w:b/>
          <w:bCs/>
          <w:color w:val="0000FF"/>
          <w:sz w:val="28"/>
          <w:szCs w:val="28"/>
          <w:lang w:val="en-US"/>
        </w:rPr>
        <w:t xml:space="preserve"> </w:t>
      </w:r>
      <w:r w:rsidRPr="0088608D">
        <w:rPr>
          <w:b/>
          <w:bCs/>
          <w:color w:val="0000FF"/>
          <w:sz w:val="28"/>
          <w:szCs w:val="28"/>
          <w:lang w:val="en-US"/>
        </w:rPr>
        <w:t>sopnev</w:t>
      </w:r>
      <w:r w:rsidRPr="00D94B02">
        <w:rPr>
          <w:b/>
          <w:bCs/>
          <w:color w:val="0000FF"/>
          <w:sz w:val="28"/>
          <w:szCs w:val="28"/>
          <w:lang w:val="en-US"/>
        </w:rPr>
        <w:t>.</w:t>
      </w:r>
      <w:r w:rsidRPr="0088608D">
        <w:rPr>
          <w:b/>
          <w:bCs/>
          <w:color w:val="0000FF"/>
          <w:sz w:val="28"/>
          <w:szCs w:val="28"/>
          <w:lang w:val="en-US"/>
        </w:rPr>
        <w:t>stav</w:t>
      </w:r>
      <w:r w:rsidRPr="00D94B02">
        <w:rPr>
          <w:b/>
          <w:bCs/>
          <w:color w:val="0000FF"/>
          <w:sz w:val="28"/>
          <w:szCs w:val="28"/>
          <w:lang w:val="en-US"/>
        </w:rPr>
        <w:t>@</w:t>
      </w:r>
      <w:r w:rsidRPr="0088608D">
        <w:rPr>
          <w:b/>
          <w:bCs/>
          <w:color w:val="0000FF"/>
          <w:sz w:val="28"/>
          <w:szCs w:val="28"/>
          <w:lang w:val="en-US"/>
        </w:rPr>
        <w:t>gmail</w:t>
      </w:r>
      <w:r w:rsidRPr="00D94B02">
        <w:rPr>
          <w:b/>
          <w:bCs/>
          <w:color w:val="0000FF"/>
          <w:sz w:val="28"/>
          <w:szCs w:val="28"/>
          <w:lang w:val="en-US"/>
        </w:rPr>
        <w:t>.</w:t>
      </w:r>
      <w:r w:rsidRPr="0088608D">
        <w:rPr>
          <w:b/>
          <w:bCs/>
          <w:color w:val="0000FF"/>
          <w:sz w:val="28"/>
          <w:szCs w:val="28"/>
          <w:lang w:val="en-US"/>
        </w:rPr>
        <w:t>com</w:t>
      </w:r>
      <w:bookmarkEnd w:id="0"/>
    </w:p>
    <w:p w14:paraId="359BD3BE" w14:textId="7564EA52" w:rsidR="004D0871" w:rsidRPr="004D0871" w:rsidRDefault="00832029" w:rsidP="004D087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Ахметов </w:t>
      </w:r>
      <w:proofErr w:type="spellStart"/>
      <w:r>
        <w:rPr>
          <w:b/>
          <w:bCs/>
          <w:sz w:val="28"/>
          <w:szCs w:val="28"/>
        </w:rPr>
        <w:t>Азамат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Эркенови</w:t>
      </w:r>
      <w:proofErr w:type="gramStart"/>
      <w:r>
        <w:rPr>
          <w:b/>
          <w:bCs/>
          <w:sz w:val="28"/>
          <w:szCs w:val="28"/>
        </w:rPr>
        <w:t>ч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="001F14F0">
        <w:rPr>
          <w:b/>
          <w:bCs/>
          <w:sz w:val="28"/>
          <w:szCs w:val="28"/>
        </w:rPr>
        <w:t>аспирант</w:t>
      </w:r>
      <w:r>
        <w:rPr>
          <w:b/>
          <w:bCs/>
          <w:sz w:val="28"/>
          <w:szCs w:val="28"/>
        </w:rPr>
        <w:t xml:space="preserve">- </w:t>
      </w:r>
      <w:r w:rsidR="00D169F4" w:rsidRPr="00D169F4">
        <w:rPr>
          <w:b/>
          <w:bCs/>
          <w:sz w:val="28"/>
          <w:szCs w:val="28"/>
        </w:rPr>
        <w:t>8-909-072-02-24</w:t>
      </w:r>
    </w:p>
    <w:p w14:paraId="560C47E6" w14:textId="1D0C09D7" w:rsidR="0088608D" w:rsidRPr="00432ED4" w:rsidRDefault="00C70E28" w:rsidP="004D0871">
      <w:pPr>
        <w:pStyle w:val="Default"/>
        <w:jc w:val="both"/>
        <w:rPr>
          <w:b/>
          <w:bCs/>
          <w:sz w:val="28"/>
          <w:szCs w:val="28"/>
        </w:rPr>
      </w:pPr>
      <w:r w:rsidRPr="008B1731">
        <w:rPr>
          <w:b/>
          <w:bCs/>
          <w:sz w:val="28"/>
          <w:szCs w:val="28"/>
          <w:lang w:val="en-US"/>
        </w:rPr>
        <w:t>E</w:t>
      </w:r>
      <w:r w:rsidRPr="00432ED4">
        <w:rPr>
          <w:b/>
          <w:bCs/>
          <w:sz w:val="28"/>
          <w:szCs w:val="28"/>
        </w:rPr>
        <w:t>-</w:t>
      </w:r>
      <w:r w:rsidRPr="008B1731">
        <w:rPr>
          <w:b/>
          <w:bCs/>
          <w:sz w:val="28"/>
          <w:szCs w:val="28"/>
          <w:lang w:val="en-US"/>
        </w:rPr>
        <w:t>mail</w:t>
      </w:r>
      <w:r w:rsidRPr="00432ED4">
        <w:rPr>
          <w:b/>
          <w:bCs/>
          <w:sz w:val="28"/>
          <w:szCs w:val="28"/>
        </w:rPr>
        <w:t>:</w:t>
      </w:r>
      <w:r w:rsidRPr="00432ED4">
        <w:rPr>
          <w:b/>
          <w:bCs/>
          <w:color w:val="0000FF"/>
          <w:sz w:val="28"/>
          <w:szCs w:val="28"/>
        </w:rPr>
        <w:t xml:space="preserve"> </w:t>
      </w:r>
      <w:bookmarkStart w:id="1" w:name="_Hlk95657926"/>
      <w:proofErr w:type="spellStart"/>
      <w:r w:rsidR="0088608D" w:rsidRPr="0088608D">
        <w:rPr>
          <w:b/>
          <w:bCs/>
          <w:color w:val="0000FF"/>
          <w:sz w:val="28"/>
          <w:szCs w:val="28"/>
          <w:lang w:val="en-US"/>
        </w:rPr>
        <w:t>azick</w:t>
      </w:r>
      <w:proofErr w:type="spellEnd"/>
      <w:r w:rsidR="0088608D" w:rsidRPr="00432ED4">
        <w:rPr>
          <w:b/>
          <w:bCs/>
          <w:color w:val="0000FF"/>
          <w:sz w:val="28"/>
          <w:szCs w:val="28"/>
        </w:rPr>
        <w:t>0502@</w:t>
      </w:r>
      <w:r w:rsidR="0088608D" w:rsidRPr="0088608D">
        <w:rPr>
          <w:b/>
          <w:bCs/>
          <w:color w:val="0000FF"/>
          <w:sz w:val="28"/>
          <w:szCs w:val="28"/>
          <w:lang w:val="en-US"/>
        </w:rPr>
        <w:t>mail</w:t>
      </w:r>
      <w:r w:rsidR="0088608D" w:rsidRPr="00432ED4">
        <w:rPr>
          <w:b/>
          <w:bCs/>
          <w:color w:val="0000FF"/>
          <w:sz w:val="28"/>
          <w:szCs w:val="28"/>
        </w:rPr>
        <w:t>.</w:t>
      </w:r>
      <w:proofErr w:type="spellStart"/>
      <w:r w:rsidR="0088608D" w:rsidRPr="0088608D">
        <w:rPr>
          <w:b/>
          <w:bCs/>
          <w:color w:val="0000FF"/>
          <w:sz w:val="28"/>
          <w:szCs w:val="28"/>
          <w:lang w:val="en-US"/>
        </w:rPr>
        <w:t>ru</w:t>
      </w:r>
      <w:bookmarkEnd w:id="1"/>
      <w:proofErr w:type="spellEnd"/>
    </w:p>
    <w:p w14:paraId="2B345CAF" w14:textId="77777777" w:rsidR="004D0871" w:rsidRPr="00432ED4" w:rsidRDefault="004D0871" w:rsidP="004D087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731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Pr="00432ED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D0871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432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871">
        <w:rPr>
          <w:rFonts w:ascii="Times New Roman" w:hAnsi="Times New Roman" w:cs="Times New Roman"/>
          <w:b/>
          <w:bCs/>
          <w:sz w:val="28"/>
          <w:szCs w:val="28"/>
        </w:rPr>
        <w:t>СКФУ</w:t>
      </w:r>
      <w:r w:rsidRPr="00432ED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B1731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http</w:t>
      </w:r>
      <w:r w:rsidRPr="00432E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://</w:t>
      </w:r>
      <w:r w:rsidRPr="008B1731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www</w:t>
      </w:r>
      <w:r w:rsidRPr="00432E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  <w:proofErr w:type="spellStart"/>
      <w:r w:rsidRPr="008B1731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ncfu</w:t>
      </w:r>
      <w:proofErr w:type="spellEnd"/>
      <w:r w:rsidRPr="00432E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  <w:proofErr w:type="spellStart"/>
      <w:r w:rsidRPr="008B1731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ru</w:t>
      </w:r>
      <w:proofErr w:type="spellEnd"/>
    </w:p>
    <w:p w14:paraId="46D9F2B9" w14:textId="77777777" w:rsidR="000D0CF6" w:rsidRDefault="000D0CF6" w:rsidP="000D0CF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16F69" w14:textId="017BB155" w:rsidR="000D0CF6" w:rsidRPr="000D0CF6" w:rsidRDefault="000D0CF6" w:rsidP="000D0C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0C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Оплата переезда, проживания и питания иногородних участников конференции производится за счет командировочных расходов направляющей стороны.</w:t>
      </w:r>
    </w:p>
    <w:p w14:paraId="12D45D66" w14:textId="77777777" w:rsidR="004D0871" w:rsidRPr="004D0871" w:rsidRDefault="004D0871" w:rsidP="004D087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14:paraId="780FD1E4" w14:textId="77777777" w:rsidR="004D0871" w:rsidRDefault="004D0871" w:rsidP="004D0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F40EBE" w14:textId="77777777" w:rsidR="00197641" w:rsidRPr="004D0871" w:rsidRDefault="00197641" w:rsidP="004D08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РЕГИСТРАЦИОННАЯ КАРТА</w:t>
      </w:r>
    </w:p>
    <w:p w14:paraId="5AE64CB0" w14:textId="77777777" w:rsidR="00197641" w:rsidRPr="004D0871" w:rsidRDefault="00197641" w:rsidP="004D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197641" w:rsidRPr="004D0871" w14:paraId="10AB23AE" w14:textId="77777777" w:rsidTr="00D04760">
        <w:tc>
          <w:tcPr>
            <w:tcW w:w="6062" w:type="dxa"/>
          </w:tcPr>
          <w:p w14:paraId="5018E895" w14:textId="77777777" w:rsidR="00197641" w:rsidRPr="004D0871" w:rsidRDefault="00197641" w:rsidP="004D08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3685" w:type="dxa"/>
          </w:tcPr>
          <w:p w14:paraId="669F8481" w14:textId="77777777" w:rsidR="00197641" w:rsidRPr="004D0871" w:rsidRDefault="00197641" w:rsidP="004D087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7641" w:rsidRPr="004D0871" w14:paraId="11DD9BC1" w14:textId="77777777" w:rsidTr="00D04760">
        <w:tc>
          <w:tcPr>
            <w:tcW w:w="6062" w:type="dxa"/>
          </w:tcPr>
          <w:p w14:paraId="10848362" w14:textId="77777777" w:rsidR="00197641" w:rsidRPr="004D0871" w:rsidRDefault="00197641" w:rsidP="004D08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степень, звание, должность (для ППС)</w:t>
            </w:r>
          </w:p>
        </w:tc>
        <w:tc>
          <w:tcPr>
            <w:tcW w:w="3685" w:type="dxa"/>
          </w:tcPr>
          <w:p w14:paraId="46B110C8" w14:textId="77777777" w:rsidR="00197641" w:rsidRPr="004D0871" w:rsidRDefault="00197641" w:rsidP="004D087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7641" w:rsidRPr="004D0871" w14:paraId="104D6DE9" w14:textId="77777777" w:rsidTr="00D04760">
        <w:tc>
          <w:tcPr>
            <w:tcW w:w="6062" w:type="dxa"/>
          </w:tcPr>
          <w:p w14:paraId="7DACFF72" w14:textId="77777777" w:rsidR="00197641" w:rsidRPr="004D0871" w:rsidRDefault="00197641" w:rsidP="004D08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 и курс (для студентов</w:t>
            </w:r>
            <w:r w:rsidR="00DF4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аспирантов</w:t>
            </w:r>
            <w:r w:rsidRPr="004D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</w:tcPr>
          <w:p w14:paraId="70D0AB6D" w14:textId="77777777" w:rsidR="00197641" w:rsidRPr="004D0871" w:rsidRDefault="00197641" w:rsidP="004D087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7641" w:rsidRPr="004D0871" w14:paraId="4AC142D7" w14:textId="77777777" w:rsidTr="00D04760">
        <w:tc>
          <w:tcPr>
            <w:tcW w:w="6062" w:type="dxa"/>
          </w:tcPr>
          <w:p w14:paraId="057E3A1F" w14:textId="77777777" w:rsidR="00197641" w:rsidRPr="004D0871" w:rsidRDefault="00DF495D" w:rsidP="004D08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телефон</w:t>
            </w:r>
            <w:r w:rsidRPr="004D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(для связи):</w:t>
            </w:r>
          </w:p>
        </w:tc>
        <w:tc>
          <w:tcPr>
            <w:tcW w:w="3685" w:type="dxa"/>
          </w:tcPr>
          <w:p w14:paraId="56886CC2" w14:textId="77777777" w:rsidR="00197641" w:rsidRPr="004D0871" w:rsidRDefault="00197641" w:rsidP="004D087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495D" w:rsidRPr="004D0871" w14:paraId="0B077134" w14:textId="77777777" w:rsidTr="00D04760">
        <w:tc>
          <w:tcPr>
            <w:tcW w:w="6062" w:type="dxa"/>
          </w:tcPr>
          <w:p w14:paraId="732E0F50" w14:textId="77777777" w:rsidR="00DF495D" w:rsidRDefault="00DF495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Планируемая форма участия: </w:t>
            </w:r>
          </w:p>
        </w:tc>
        <w:tc>
          <w:tcPr>
            <w:tcW w:w="3685" w:type="dxa"/>
          </w:tcPr>
          <w:p w14:paraId="490E6EC4" w14:textId="77777777" w:rsidR="00DF495D" w:rsidRDefault="00DF495D">
            <w:pPr>
              <w:pStyle w:val="Default"/>
              <w:rPr>
                <w:color w:val="auto"/>
              </w:rPr>
            </w:pPr>
          </w:p>
          <w:p w14:paraId="49BC3509" w14:textId="77777777" w:rsidR="00DF495D" w:rsidRDefault="00DF495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28"/>
                <w:szCs w:val="28"/>
              </w:rPr>
              <w:t xml:space="preserve">Online участие </w:t>
            </w:r>
          </w:p>
          <w:p w14:paraId="544B8052" w14:textId="77777777" w:rsidR="00DF495D" w:rsidRDefault="00DF495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28"/>
                <w:szCs w:val="28"/>
              </w:rPr>
              <w:t xml:space="preserve">Очное участие </w:t>
            </w:r>
          </w:p>
          <w:p w14:paraId="6F86B2C3" w14:textId="77777777" w:rsidR="00DF495D" w:rsidRDefault="00DF495D">
            <w:pPr>
              <w:pStyle w:val="Defaul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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28"/>
                <w:szCs w:val="28"/>
              </w:rPr>
              <w:t xml:space="preserve">Заочное участие </w:t>
            </w:r>
          </w:p>
          <w:p w14:paraId="1D84CF0A" w14:textId="77777777" w:rsidR="00DF495D" w:rsidRDefault="00DF495D">
            <w:pPr>
              <w:pStyle w:val="Default"/>
              <w:rPr>
                <w:sz w:val="28"/>
                <w:szCs w:val="28"/>
              </w:rPr>
            </w:pPr>
          </w:p>
        </w:tc>
      </w:tr>
      <w:tr w:rsidR="00DF495D" w:rsidRPr="004D0871" w14:paraId="364A7828" w14:textId="77777777" w:rsidTr="00D04760">
        <w:tc>
          <w:tcPr>
            <w:tcW w:w="6062" w:type="dxa"/>
          </w:tcPr>
          <w:p w14:paraId="378E7EB4" w14:textId="77777777" w:rsidR="00DF495D" w:rsidRDefault="00DF495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Секция:</w:t>
            </w:r>
          </w:p>
        </w:tc>
        <w:tc>
          <w:tcPr>
            <w:tcW w:w="3685" w:type="dxa"/>
          </w:tcPr>
          <w:p w14:paraId="709F9CAC" w14:textId="77777777" w:rsidR="00DF495D" w:rsidRDefault="00DF495D">
            <w:pPr>
              <w:pStyle w:val="Default"/>
              <w:rPr>
                <w:color w:val="auto"/>
              </w:rPr>
            </w:pPr>
          </w:p>
        </w:tc>
      </w:tr>
      <w:tr w:rsidR="00197641" w:rsidRPr="004D0871" w14:paraId="470DD7D7" w14:textId="77777777" w:rsidTr="00D04760">
        <w:tc>
          <w:tcPr>
            <w:tcW w:w="6062" w:type="dxa"/>
          </w:tcPr>
          <w:p w14:paraId="61F0722B" w14:textId="77777777" w:rsidR="00197641" w:rsidRPr="004D0871" w:rsidRDefault="00DF495D" w:rsidP="004D08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85" w:type="dxa"/>
          </w:tcPr>
          <w:p w14:paraId="6058BB14" w14:textId="77777777" w:rsidR="00197641" w:rsidRPr="004D0871" w:rsidRDefault="00197641" w:rsidP="004D087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14:paraId="6ED43E42" w14:textId="77777777" w:rsidR="00D169F4" w:rsidRDefault="00D169F4" w:rsidP="004D08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AD0C5" w14:textId="77777777" w:rsidR="00D169F4" w:rsidRDefault="00D169F4" w:rsidP="004D08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E2E53" w14:textId="77777777" w:rsidR="00AD75F4" w:rsidRDefault="00AD75F4" w:rsidP="004D08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1A4F6" w14:textId="77777777" w:rsidR="00AD75F4" w:rsidRDefault="00AD75F4" w:rsidP="004D08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A9731" w14:textId="77777777" w:rsidR="00AD75F4" w:rsidRDefault="00AD75F4" w:rsidP="004D08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71C78" w14:textId="77777777" w:rsidR="00AD75F4" w:rsidRDefault="00AD75F4" w:rsidP="004D08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E2A52" w14:textId="03270F6B" w:rsidR="00197641" w:rsidRPr="004D0871" w:rsidRDefault="004D0871" w:rsidP="004D08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154A761E" w14:textId="77777777" w:rsidR="004D0871" w:rsidRPr="004D0871" w:rsidRDefault="004D0871" w:rsidP="004D08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206C8" w14:textId="77777777" w:rsidR="000F1405" w:rsidRDefault="008B1731" w:rsidP="0001799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ПРЕДСТАВЛЯЕМЫХ МАТЕРИАЛОВ:</w:t>
      </w:r>
    </w:p>
    <w:p w14:paraId="36EB151A" w14:textId="77777777" w:rsidR="00017993" w:rsidRPr="00017993" w:rsidRDefault="00017993" w:rsidP="0001799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5563E" w14:textId="3F2C4172" w:rsidR="000F1405" w:rsidRPr="004D0871" w:rsidRDefault="008D2C93" w:rsidP="004D0871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статьи не менее </w:t>
      </w:r>
      <w:r w:rsidR="00D16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405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14:paraId="431A7385" w14:textId="77777777" w:rsidR="000F1405" w:rsidRPr="004D0871" w:rsidRDefault="000F1405" w:rsidP="004D0871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 представляемых на конференцию набирается в формат</w:t>
      </w:r>
      <w:r w:rsidR="00F30AA0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</w:t>
      </w:r>
      <w:proofErr w:type="spellStart"/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AA0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«.doc</w:t>
      </w:r>
      <w:r w:rsidRPr="004D0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Размер бумаги – А4, ориентация – книжная. Все поля по 2 см. Шрифт: гарнитура – «</w:t>
      </w:r>
      <w:proofErr w:type="spellStart"/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кегль – 14, цвет – черный. Абзац: Первая строка – отступ 1,25 см., междустрочный интервал – полуторный, выравнивание – по ширине.</w:t>
      </w:r>
    </w:p>
    <w:p w14:paraId="68CE9DD7" w14:textId="77777777" w:rsidR="00356B85" w:rsidRPr="004D0871" w:rsidRDefault="000F1405" w:rsidP="004D0871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литературу</w:t>
      </w:r>
      <w:r w:rsidR="00356B85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квадратных скобках</w:t>
      </w: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B85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8A29DB" w14:textId="77777777" w:rsidR="000F1405" w:rsidRPr="004D0871" w:rsidRDefault="00356B85" w:rsidP="004D0871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в последовательности ссылок в статье.</w:t>
      </w:r>
      <w:r w:rsidR="000F1405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748DDA" w14:textId="77777777" w:rsidR="000F1405" w:rsidRPr="004D0871" w:rsidRDefault="000F1405" w:rsidP="004D0871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содержать следующую выходную информацию: (1) название статьи (на новой строке, симметрично по центру </w:t>
      </w:r>
      <w:r w:rsidR="00E73B84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прописными</w:t>
      </w: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буквами, без точки в конце; (2) на следующей строке симметрично по центру – фамилии, имена и отчества авторов; (3) на следующей строке симметрично по центру – текущий статус (студент, аспирант или со</w:t>
      </w:r>
      <w:r w:rsidR="00356B85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трудник: указывается должность)</w:t>
      </w: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2AF20" w14:textId="77777777" w:rsidR="000F1405" w:rsidRPr="004D0871" w:rsidRDefault="000F1405" w:rsidP="004D0871">
      <w:pPr>
        <w:pStyle w:val="a3"/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автором статьи является студент (магистрант), </w:t>
      </w:r>
      <w:r w:rsidR="00356B85"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принимаются только после согласования научных руководителей</w:t>
      </w:r>
      <w:r w:rsidRPr="004D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18B52AAE" w14:textId="77777777" w:rsidR="000F1405" w:rsidRPr="004D0871" w:rsidRDefault="000F1405" w:rsidP="004D08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316B2" w14:textId="77777777" w:rsidR="00F422EF" w:rsidRPr="004D0871" w:rsidRDefault="00F422EF" w:rsidP="004D087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FAA16D" w14:textId="77777777" w:rsidR="008B1731" w:rsidRPr="00E74AB6" w:rsidRDefault="008B1731" w:rsidP="008B17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Образец:</w:t>
      </w:r>
    </w:p>
    <w:p w14:paraId="250FA8B1" w14:textId="77777777" w:rsidR="008B1731" w:rsidRPr="00E74AB6" w:rsidRDefault="008B1731" w:rsidP="008B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</w:t>
      </w:r>
    </w:p>
    <w:p w14:paraId="64C75CD3" w14:textId="77777777" w:rsidR="008B1731" w:rsidRPr="00E74AB6" w:rsidRDefault="008B1731" w:rsidP="008B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автора(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4F40F247" w14:textId="77777777" w:rsidR="008B1731" w:rsidRDefault="008B1731" w:rsidP="008B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статус (студент, аспирант и т.п.)</w:t>
      </w:r>
    </w:p>
    <w:p w14:paraId="090B67D3" w14:textId="77777777" w:rsidR="00432ED4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A22836" w14:textId="1B03961D" w:rsidR="00432ED4" w:rsidRPr="00B15408" w:rsidRDefault="00432ED4" w:rsidP="00432E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40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 статьи (</w:t>
      </w:r>
      <w:r w:rsidR="00B154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500 знаков с пробелами</w:t>
      </w:r>
      <w:bookmarkStart w:id="2" w:name="_GoBack"/>
      <w:bookmarkEnd w:id="2"/>
      <w:r w:rsidRPr="00B1540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159ACB25" w14:textId="77ED6D17" w:rsidR="00432ED4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408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(не более 10 слов)</w:t>
      </w:r>
    </w:p>
    <w:p w14:paraId="6A7F0483" w14:textId="77777777" w:rsidR="00432ED4" w:rsidRPr="00E74AB6" w:rsidRDefault="00432ED4" w:rsidP="00432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9B6FA7" w14:textId="77777777" w:rsidR="008B1731" w:rsidRDefault="008B1731" w:rsidP="008B173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Текст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AE7186">
        <w:rPr>
          <w:rFonts w:ascii="Times New Roman" w:eastAsia="Times New Roman" w:hAnsi="Times New Roman" w:cs="Times New Roman"/>
          <w:sz w:val="26"/>
          <w:szCs w:val="26"/>
          <w:lang w:eastAsia="ru-RU"/>
        </w:rPr>
        <w:t>[1]</w:t>
      </w: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</w:t>
      </w:r>
      <w:proofErr w:type="spellEnd"/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14:paraId="2B1715B0" w14:textId="77777777" w:rsidR="008B1731" w:rsidRDefault="008B1731" w:rsidP="008B173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A7C75F" w14:textId="77777777" w:rsidR="008B1731" w:rsidRPr="00E74AB6" w:rsidRDefault="008B1731" w:rsidP="008B173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14:paraId="52985776" w14:textId="77777777" w:rsidR="008B1731" w:rsidRPr="00E74AB6" w:rsidRDefault="008B1731" w:rsidP="008B1731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В.М. Формирование коммуникативной компетентности педагога // Народное образование. – 2007. № 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125–134.</w:t>
      </w:r>
    </w:p>
    <w:p w14:paraId="39601C70" w14:textId="77777777" w:rsidR="008B1731" w:rsidRPr="00DF495D" w:rsidRDefault="008B1731" w:rsidP="00DF495D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стол руководителю. Имидж руководителя [Электронный ресурс]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>// Деловой еженедельник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2006. № 14.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324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73241B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7324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73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324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nastol</w:t>
      </w:r>
      <w:proofErr w:type="spellEnd"/>
      <w:r w:rsidRPr="007324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3241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12E7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E3429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обращения: 10.11.2015 г.)</w:t>
      </w:r>
    </w:p>
    <w:sectPr w:rsidR="008B1731" w:rsidRPr="00DF495D" w:rsidSect="00D047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13C"/>
    <w:multiLevelType w:val="hybridMultilevel"/>
    <w:tmpl w:val="08D88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A1B"/>
    <w:multiLevelType w:val="hybridMultilevel"/>
    <w:tmpl w:val="B7D631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1AD2"/>
    <w:multiLevelType w:val="hybridMultilevel"/>
    <w:tmpl w:val="E236DC5C"/>
    <w:lvl w:ilvl="0" w:tplc="040E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8F2895"/>
    <w:multiLevelType w:val="hybridMultilevel"/>
    <w:tmpl w:val="46B274AA"/>
    <w:lvl w:ilvl="0" w:tplc="A66629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A1644B"/>
    <w:multiLevelType w:val="hybridMultilevel"/>
    <w:tmpl w:val="9CCA5C26"/>
    <w:lvl w:ilvl="0" w:tplc="8CEE27A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9F27CE"/>
    <w:multiLevelType w:val="hybridMultilevel"/>
    <w:tmpl w:val="820EEB0A"/>
    <w:lvl w:ilvl="0" w:tplc="7D3A9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47607F"/>
    <w:multiLevelType w:val="hybridMultilevel"/>
    <w:tmpl w:val="A2483D26"/>
    <w:lvl w:ilvl="0" w:tplc="A17A4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8460A3"/>
    <w:multiLevelType w:val="hybridMultilevel"/>
    <w:tmpl w:val="37D0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57613"/>
    <w:multiLevelType w:val="hybridMultilevel"/>
    <w:tmpl w:val="41F83944"/>
    <w:lvl w:ilvl="0" w:tplc="5BF64FD6">
      <w:start w:val="1"/>
      <w:numFmt w:val="decimal"/>
      <w:lvlText w:val="%1)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71629D"/>
    <w:multiLevelType w:val="hybridMultilevel"/>
    <w:tmpl w:val="C81EA718"/>
    <w:lvl w:ilvl="0" w:tplc="531CC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05"/>
    <w:rsid w:val="00013C56"/>
    <w:rsid w:val="00017993"/>
    <w:rsid w:val="00026B92"/>
    <w:rsid w:val="000D0CF6"/>
    <w:rsid w:val="000F1405"/>
    <w:rsid w:val="000F1803"/>
    <w:rsid w:val="000F3B7C"/>
    <w:rsid w:val="00163F58"/>
    <w:rsid w:val="00167057"/>
    <w:rsid w:val="00174B78"/>
    <w:rsid w:val="00197641"/>
    <w:rsid w:val="001C5993"/>
    <w:rsid w:val="001C6B1B"/>
    <w:rsid w:val="001D421B"/>
    <w:rsid w:val="001F14F0"/>
    <w:rsid w:val="00245492"/>
    <w:rsid w:val="00277292"/>
    <w:rsid w:val="002A22AC"/>
    <w:rsid w:val="002D06CF"/>
    <w:rsid w:val="002E1BEC"/>
    <w:rsid w:val="00333CA4"/>
    <w:rsid w:val="00340A26"/>
    <w:rsid w:val="00344FC4"/>
    <w:rsid w:val="00356B85"/>
    <w:rsid w:val="0039064D"/>
    <w:rsid w:val="00393E5E"/>
    <w:rsid w:val="00432ED4"/>
    <w:rsid w:val="0044375B"/>
    <w:rsid w:val="00480C5A"/>
    <w:rsid w:val="004A0FD8"/>
    <w:rsid w:val="004B55AC"/>
    <w:rsid w:val="004D0871"/>
    <w:rsid w:val="004D788F"/>
    <w:rsid w:val="00517E82"/>
    <w:rsid w:val="00526773"/>
    <w:rsid w:val="0054599B"/>
    <w:rsid w:val="00557CD6"/>
    <w:rsid w:val="00582369"/>
    <w:rsid w:val="00602EA9"/>
    <w:rsid w:val="006077D8"/>
    <w:rsid w:val="00615BEF"/>
    <w:rsid w:val="006226CB"/>
    <w:rsid w:val="00661C88"/>
    <w:rsid w:val="006A2108"/>
    <w:rsid w:val="006B75AF"/>
    <w:rsid w:val="006C3D05"/>
    <w:rsid w:val="006D7CBE"/>
    <w:rsid w:val="0073241B"/>
    <w:rsid w:val="00745EE3"/>
    <w:rsid w:val="00751DB7"/>
    <w:rsid w:val="007B36B8"/>
    <w:rsid w:val="007D0A88"/>
    <w:rsid w:val="007D62F6"/>
    <w:rsid w:val="007E38CB"/>
    <w:rsid w:val="00810960"/>
    <w:rsid w:val="0081349E"/>
    <w:rsid w:val="008272D4"/>
    <w:rsid w:val="00831916"/>
    <w:rsid w:val="00832029"/>
    <w:rsid w:val="00844709"/>
    <w:rsid w:val="00844B85"/>
    <w:rsid w:val="0086628F"/>
    <w:rsid w:val="00886084"/>
    <w:rsid w:val="0088608D"/>
    <w:rsid w:val="008B1731"/>
    <w:rsid w:val="008D2C93"/>
    <w:rsid w:val="0095224C"/>
    <w:rsid w:val="00960429"/>
    <w:rsid w:val="0098406A"/>
    <w:rsid w:val="009866BA"/>
    <w:rsid w:val="00990EB5"/>
    <w:rsid w:val="00A44CFE"/>
    <w:rsid w:val="00A627CE"/>
    <w:rsid w:val="00A64880"/>
    <w:rsid w:val="00A66CC1"/>
    <w:rsid w:val="00A93037"/>
    <w:rsid w:val="00AC2A7B"/>
    <w:rsid w:val="00AD75F4"/>
    <w:rsid w:val="00AE7186"/>
    <w:rsid w:val="00AF0A1C"/>
    <w:rsid w:val="00B126EA"/>
    <w:rsid w:val="00B15408"/>
    <w:rsid w:val="00B27B35"/>
    <w:rsid w:val="00BA5A86"/>
    <w:rsid w:val="00BC16CD"/>
    <w:rsid w:val="00BD7B31"/>
    <w:rsid w:val="00C70E28"/>
    <w:rsid w:val="00CE26A3"/>
    <w:rsid w:val="00D04760"/>
    <w:rsid w:val="00D169F4"/>
    <w:rsid w:val="00D44789"/>
    <w:rsid w:val="00D877D4"/>
    <w:rsid w:val="00D910BC"/>
    <w:rsid w:val="00D94B02"/>
    <w:rsid w:val="00DE5814"/>
    <w:rsid w:val="00DF495D"/>
    <w:rsid w:val="00E1038C"/>
    <w:rsid w:val="00E30C3C"/>
    <w:rsid w:val="00E578BD"/>
    <w:rsid w:val="00E6301C"/>
    <w:rsid w:val="00E73B84"/>
    <w:rsid w:val="00E82FD6"/>
    <w:rsid w:val="00EA429C"/>
    <w:rsid w:val="00EF645E"/>
    <w:rsid w:val="00F30AA0"/>
    <w:rsid w:val="00F417F9"/>
    <w:rsid w:val="00F422EF"/>
    <w:rsid w:val="00F843A8"/>
    <w:rsid w:val="00F87283"/>
    <w:rsid w:val="00F96E34"/>
    <w:rsid w:val="00FA6253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4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F1405"/>
    <w:rPr>
      <w:i/>
      <w:iCs/>
    </w:rPr>
  </w:style>
  <w:style w:type="paragraph" w:styleId="a7">
    <w:name w:val="footer"/>
    <w:basedOn w:val="a"/>
    <w:link w:val="a8"/>
    <w:uiPriority w:val="99"/>
    <w:rsid w:val="00390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9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60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4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F1405"/>
    <w:rPr>
      <w:i/>
      <w:iCs/>
    </w:rPr>
  </w:style>
  <w:style w:type="paragraph" w:styleId="a7">
    <w:name w:val="footer"/>
    <w:basedOn w:val="a"/>
    <w:link w:val="a8"/>
    <w:uiPriority w:val="99"/>
    <w:rsid w:val="00390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9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ck050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pnev.sta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14C7-C93A-4454-80C9-6A9C105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 Виталий Семенович</dc:creator>
  <cp:lastModifiedBy>8</cp:lastModifiedBy>
  <cp:revision>4</cp:revision>
  <dcterms:created xsi:type="dcterms:W3CDTF">2024-01-21T12:42:00Z</dcterms:created>
  <dcterms:modified xsi:type="dcterms:W3CDTF">2024-01-29T11:29:00Z</dcterms:modified>
</cp:coreProperties>
</file>